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51AA" w:rsidRPr="00AE51AA" w:rsidTr="00AE51AA">
        <w:tc>
          <w:tcPr>
            <w:tcW w:w="4785" w:type="dxa"/>
          </w:tcPr>
          <w:p w:rsidR="00AE51AA" w:rsidRPr="00AE51AA" w:rsidRDefault="00AE51AA" w:rsidP="00AE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51AA" w:rsidRPr="00AE51AA" w:rsidRDefault="00AE51AA" w:rsidP="00AE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E51AA" w:rsidRPr="00AE51AA" w:rsidRDefault="00AE51AA" w:rsidP="00AE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директор МАОУ СОШ №15</w:t>
            </w:r>
          </w:p>
          <w:p w:rsidR="00AE51AA" w:rsidRPr="00AE51AA" w:rsidRDefault="00AE51AA" w:rsidP="00AE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1AA" w:rsidRPr="00AE51AA" w:rsidRDefault="00AE51AA" w:rsidP="00AE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_________________Н.А. Панкова</w:t>
            </w:r>
          </w:p>
          <w:p w:rsidR="00AE51AA" w:rsidRPr="00AE51AA" w:rsidRDefault="00AE51AA" w:rsidP="00AE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1AA" w:rsidRPr="00AE51AA" w:rsidRDefault="00AE51AA" w:rsidP="00AE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№9-ОД от 09.01.2025 г. </w:t>
            </w:r>
          </w:p>
        </w:tc>
      </w:tr>
    </w:tbl>
    <w:p w:rsidR="009A2F0E" w:rsidRPr="00AE51AA" w:rsidRDefault="009A2F0E" w:rsidP="00AE51AA">
      <w:pPr>
        <w:rPr>
          <w:rFonts w:ascii="Times New Roman" w:hAnsi="Times New Roman" w:cs="Times New Roman"/>
          <w:sz w:val="24"/>
          <w:szCs w:val="24"/>
        </w:rPr>
      </w:pPr>
    </w:p>
    <w:p w:rsidR="00AE51AA" w:rsidRPr="00AE51AA" w:rsidRDefault="00AE51AA" w:rsidP="00AE51AA">
      <w:pPr>
        <w:rPr>
          <w:rFonts w:ascii="Times New Roman" w:hAnsi="Times New Roman" w:cs="Times New Roman"/>
          <w:b/>
          <w:sz w:val="24"/>
          <w:szCs w:val="24"/>
        </w:rPr>
      </w:pPr>
    </w:p>
    <w:p w:rsidR="00AE51AA" w:rsidRPr="00AE51AA" w:rsidRDefault="00AE51AA" w:rsidP="00AE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AA">
        <w:rPr>
          <w:rFonts w:ascii="Times New Roman" w:hAnsi="Times New Roman" w:cs="Times New Roman"/>
          <w:b/>
          <w:sz w:val="24"/>
          <w:szCs w:val="24"/>
        </w:rPr>
        <w:t xml:space="preserve">График работы родительского контроля по питанию во втором полугодии </w:t>
      </w:r>
    </w:p>
    <w:p w:rsidR="00AE51AA" w:rsidRPr="00AE51AA" w:rsidRDefault="00AE51AA" w:rsidP="00AE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51AA" w:rsidRPr="00AE51AA" w:rsidTr="00AE51AA">
        <w:tc>
          <w:tcPr>
            <w:tcW w:w="4785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86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E51AA" w:rsidRPr="00AE51AA" w:rsidTr="00AE51AA">
        <w:tc>
          <w:tcPr>
            <w:tcW w:w="4785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6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3а,4а,11а</w:t>
            </w:r>
          </w:p>
        </w:tc>
      </w:tr>
      <w:tr w:rsidR="00AE51AA" w:rsidRPr="00AE51AA" w:rsidTr="00AE51AA">
        <w:tc>
          <w:tcPr>
            <w:tcW w:w="4785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2б,4б,6б</w:t>
            </w:r>
          </w:p>
        </w:tc>
      </w:tr>
      <w:tr w:rsidR="00AE51AA" w:rsidRPr="00AE51AA" w:rsidTr="00AE51AA">
        <w:tc>
          <w:tcPr>
            <w:tcW w:w="4785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2в,9а</w:t>
            </w:r>
          </w:p>
        </w:tc>
      </w:tr>
      <w:tr w:rsidR="00AE51AA" w:rsidRPr="00AE51AA" w:rsidTr="00AE51AA">
        <w:tc>
          <w:tcPr>
            <w:tcW w:w="4785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6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3б,7б</w:t>
            </w:r>
          </w:p>
        </w:tc>
      </w:tr>
      <w:tr w:rsidR="00AE51AA" w:rsidRPr="00AE51AA" w:rsidTr="00AE51AA">
        <w:tc>
          <w:tcPr>
            <w:tcW w:w="4785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6" w:type="dxa"/>
          </w:tcPr>
          <w:p w:rsidR="00AE51AA" w:rsidRPr="00AE51AA" w:rsidRDefault="00AE51AA" w:rsidP="00AE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1AA">
              <w:rPr>
                <w:rFonts w:ascii="Times New Roman" w:hAnsi="Times New Roman" w:cs="Times New Roman"/>
                <w:sz w:val="24"/>
                <w:szCs w:val="24"/>
              </w:rPr>
              <w:t>3в,6в</w:t>
            </w:r>
          </w:p>
        </w:tc>
      </w:tr>
    </w:tbl>
    <w:p w:rsidR="00AE51AA" w:rsidRPr="00AE51AA" w:rsidRDefault="00AE51AA" w:rsidP="00AE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1AA" w:rsidRPr="00AE51AA" w:rsidRDefault="00AE51AA" w:rsidP="00AE51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1AA">
        <w:rPr>
          <w:rFonts w:ascii="Times New Roman" w:hAnsi="Times New Roman" w:cs="Times New Roman"/>
          <w:b/>
          <w:sz w:val="24"/>
          <w:szCs w:val="24"/>
        </w:rPr>
        <w:t>Информация для родителей:</w:t>
      </w:r>
    </w:p>
    <w:p w:rsidR="00AE51AA" w:rsidRPr="00AE51AA" w:rsidRDefault="00AE51AA" w:rsidP="00AE51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1AA">
        <w:rPr>
          <w:rFonts w:ascii="Times New Roman" w:hAnsi="Times New Roman" w:cs="Times New Roman"/>
          <w:sz w:val="24"/>
          <w:szCs w:val="24"/>
        </w:rPr>
        <w:t>Перед посещением школьной столовой, необходимо сдать верхнюю одежду в гардероб и надеть на обувь бахилы.</w:t>
      </w:r>
    </w:p>
    <w:p w:rsidR="00AE51AA" w:rsidRPr="00AE51AA" w:rsidRDefault="00AE51AA" w:rsidP="00AE51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1AA">
        <w:rPr>
          <w:rFonts w:ascii="Times New Roman" w:hAnsi="Times New Roman" w:cs="Times New Roman"/>
          <w:sz w:val="24"/>
          <w:szCs w:val="24"/>
        </w:rPr>
        <w:t xml:space="preserve">Позвонить </w:t>
      </w:r>
      <w:proofErr w:type="gramStart"/>
      <w:r w:rsidRPr="00AE51A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E5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1AA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AE51AA">
        <w:rPr>
          <w:rFonts w:ascii="Times New Roman" w:hAnsi="Times New Roman" w:cs="Times New Roman"/>
          <w:sz w:val="24"/>
          <w:szCs w:val="24"/>
        </w:rPr>
        <w:t>. +79826114317 диспетчеру по питанию (Обухова Екатерина Юрьевна) и сообщить о своем визите.</w:t>
      </w:r>
    </w:p>
    <w:p w:rsidR="00AE51AA" w:rsidRPr="00AE51AA" w:rsidRDefault="00AE51AA" w:rsidP="00AE51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1AA">
        <w:rPr>
          <w:rFonts w:ascii="Times New Roman" w:hAnsi="Times New Roman" w:cs="Times New Roman"/>
          <w:sz w:val="24"/>
          <w:szCs w:val="24"/>
        </w:rPr>
        <w:t>Бракераж осуществляется только во время перемен (см</w:t>
      </w:r>
      <w:proofErr w:type="gramStart"/>
      <w:r w:rsidRPr="00AE51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E51AA">
        <w:rPr>
          <w:rFonts w:ascii="Times New Roman" w:hAnsi="Times New Roman" w:cs="Times New Roman"/>
          <w:sz w:val="24"/>
          <w:szCs w:val="24"/>
        </w:rPr>
        <w:t>асписание на стенде) совместно с кормлением детей.</w:t>
      </w:r>
    </w:p>
    <w:p w:rsidR="00AE51AA" w:rsidRPr="00AE51AA" w:rsidRDefault="00AE51AA" w:rsidP="00AE51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1AA">
        <w:rPr>
          <w:rFonts w:ascii="Times New Roman" w:hAnsi="Times New Roman" w:cs="Times New Roman"/>
          <w:sz w:val="24"/>
          <w:szCs w:val="24"/>
        </w:rPr>
        <w:t xml:space="preserve">После снятия проб, необходимо заполнить акт проверки школьной столовой совместно с диспетчером по питанию.  </w:t>
      </w:r>
    </w:p>
    <w:sectPr w:rsidR="00AE51AA" w:rsidRPr="00AE51AA" w:rsidSect="009A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64950"/>
    <w:multiLevelType w:val="hybridMultilevel"/>
    <w:tmpl w:val="F584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AA"/>
    <w:rsid w:val="009A2F0E"/>
    <w:rsid w:val="00AE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1</cp:revision>
  <dcterms:created xsi:type="dcterms:W3CDTF">2025-01-10T07:57:00Z</dcterms:created>
  <dcterms:modified xsi:type="dcterms:W3CDTF">2025-01-10T08:05:00Z</dcterms:modified>
</cp:coreProperties>
</file>